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C1" w:rsidRDefault="006B00C1" w:rsidP="006B00C1">
      <w:pPr>
        <w:pStyle w:val="Default"/>
      </w:pPr>
    </w:p>
    <w:p w:rsidR="006B00C1" w:rsidRDefault="006B00C1" w:rsidP="006B00C1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Proposta di adozione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Anno scolastico: 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Materia: ___________________________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Classe: _____________ </w:t>
      </w:r>
    </w:p>
    <w:p w:rsidR="006B00C1" w:rsidRDefault="006B00C1" w:rsidP="006B00C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Testo proposto </w:t>
      </w:r>
      <w:r w:rsidR="005A1D82" w:rsidRPr="005A1D82">
        <w:rPr>
          <w:smallCaps/>
        </w:rPr>
        <w:t>Giuseppe Di Luciano</w:t>
      </w:r>
      <w:r w:rsidR="00106D52" w:rsidRPr="005A1D82">
        <w:t xml:space="preserve"> – </w:t>
      </w:r>
      <w:r w:rsidR="005A1D82" w:rsidRPr="005A1D82">
        <w:rPr>
          <w:i/>
        </w:rPr>
        <w:t>E improvvisamente</w:t>
      </w:r>
      <w:r w:rsidR="00E97D30">
        <w:rPr>
          <w:i/>
        </w:rPr>
        <w:t xml:space="preserve">, </w:t>
      </w:r>
      <w:r w:rsidR="00E97D30" w:rsidRPr="00E97D30">
        <w:t>Medusa Editrice s.a.s</w:t>
      </w:r>
    </w:p>
    <w:p w:rsidR="00106D52" w:rsidRPr="00106D52" w:rsidRDefault="00106D52" w:rsidP="006B00C1">
      <w:pPr>
        <w:pStyle w:val="Default"/>
        <w:rPr>
          <w:sz w:val="23"/>
          <w:szCs w:val="23"/>
        </w:rPr>
      </w:pPr>
    </w:p>
    <w:tbl>
      <w:tblPr>
        <w:tblStyle w:val="Grigliatabella"/>
        <w:tblW w:w="0" w:type="auto"/>
        <w:tblLook w:val="04A0"/>
      </w:tblPr>
      <w:tblGrid>
        <w:gridCol w:w="4814"/>
        <w:gridCol w:w="4814"/>
      </w:tblGrid>
      <w:tr w:rsidR="006B00C1" w:rsidTr="006B00C1"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mista</w:t>
            </w:r>
          </w:p>
        </w:tc>
        <w:tc>
          <w:tcPr>
            <w:tcW w:w="4814" w:type="dxa"/>
          </w:tcPr>
          <w:p w:rsidR="006B00C1" w:rsidRPr="006B00C1" w:rsidRDefault="006B00C1" w:rsidP="006B00C1">
            <w:pPr>
              <w:pStyle w:val="Default"/>
              <w:rPr>
                <w:b/>
                <w:iCs/>
                <w:sz w:val="23"/>
                <w:szCs w:val="23"/>
              </w:rPr>
            </w:pPr>
            <w:r w:rsidRPr="006B00C1">
              <w:rPr>
                <w:b/>
                <w:iCs/>
                <w:sz w:val="23"/>
                <w:szCs w:val="23"/>
              </w:rPr>
              <w:t>Edizione digitale</w:t>
            </w:r>
          </w:p>
        </w:tc>
      </w:tr>
      <w:tr w:rsidR="006B00C1" w:rsidTr="006B00C1">
        <w:tc>
          <w:tcPr>
            <w:tcW w:w="4814" w:type="dxa"/>
          </w:tcPr>
          <w:p w:rsidR="005A1D82" w:rsidRDefault="005A1D82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E improvvisamente</w:t>
            </w:r>
            <w:r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Cs/>
                <w:sz w:val="23"/>
                <w:szCs w:val="23"/>
              </w:rPr>
              <w:t xml:space="preserve">Libro misto € </w:t>
            </w:r>
            <w:r w:rsidR="00B52C18">
              <w:rPr>
                <w:iCs/>
                <w:sz w:val="23"/>
                <w:szCs w:val="23"/>
              </w:rPr>
              <w:t>10,0</w:t>
            </w:r>
            <w:r w:rsidR="00106D52">
              <w:rPr>
                <w:iCs/>
                <w:sz w:val="23"/>
                <w:szCs w:val="23"/>
              </w:rPr>
              <w:t>0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A1D8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16</w:t>
            </w:r>
            <w:r w:rsidR="005A1D8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4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5A1D8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4814" w:type="dxa"/>
          </w:tcPr>
          <w:p w:rsidR="005A1D82" w:rsidRDefault="005A1D82" w:rsidP="006B00C1">
            <w:pPr>
              <w:pStyle w:val="Default"/>
              <w:rPr>
                <w:iCs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E improvvisamente</w:t>
            </w:r>
            <w:r w:rsidRPr="006B00C1">
              <w:rPr>
                <w:iCs/>
                <w:sz w:val="23"/>
                <w:szCs w:val="23"/>
              </w:rPr>
              <w:t xml:space="preserve"> </w:t>
            </w:r>
          </w:p>
          <w:p w:rsidR="006B00C1" w:rsidRPr="006B00C1" w:rsidRDefault="006B00C1" w:rsidP="006B00C1">
            <w:pPr>
              <w:pStyle w:val="Default"/>
              <w:rPr>
                <w:iCs/>
                <w:sz w:val="23"/>
                <w:szCs w:val="23"/>
              </w:rPr>
            </w:pPr>
            <w:r w:rsidRPr="006B00C1">
              <w:rPr>
                <w:iCs/>
                <w:sz w:val="23"/>
                <w:szCs w:val="23"/>
              </w:rPr>
              <w:t xml:space="preserve">Libro digitale € </w:t>
            </w:r>
            <w:r w:rsidR="00B52C18">
              <w:rPr>
                <w:iCs/>
                <w:sz w:val="23"/>
                <w:szCs w:val="23"/>
              </w:rPr>
              <w:t>7,52</w:t>
            </w:r>
          </w:p>
          <w:p w:rsidR="006B00C1" w:rsidRDefault="006B00C1" w:rsidP="006B00C1">
            <w:pPr>
              <w:pStyle w:val="Default"/>
              <w:rPr>
                <w:i/>
                <w:iCs/>
                <w:sz w:val="23"/>
                <w:szCs w:val="23"/>
              </w:rPr>
            </w:pPr>
          </w:p>
          <w:p w:rsidR="006B00C1" w:rsidRPr="006B00C1" w:rsidRDefault="00546811" w:rsidP="005A1D82">
            <w:pP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 xml:space="preserve">ISBN: </w:t>
            </w:r>
            <w:r w:rsidR="006B00C1" w:rsidRPr="006B00C1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978-88-6432-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1</w:t>
            </w:r>
            <w:r w:rsidR="005A1D8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76</w:t>
            </w:r>
            <w:r w:rsidR="00106D5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-</w:t>
            </w:r>
            <w:r w:rsidR="005A1D82">
              <w:rPr>
                <w:rFonts w:ascii="PT Sans" w:eastAsia="Times New Roman" w:hAnsi="PT Sans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</w:tr>
    </w:tbl>
    <w:p w:rsidR="006B00C1" w:rsidRDefault="006B00C1" w:rsidP="006B00C1">
      <w:pPr>
        <w:pStyle w:val="Default"/>
        <w:rPr>
          <w:i/>
          <w:iCs/>
          <w:sz w:val="23"/>
          <w:szCs w:val="23"/>
        </w:rPr>
      </w:pPr>
    </w:p>
    <w:p w:rsidR="006B00C1" w:rsidRDefault="006B00C1" w:rsidP="006B00C1">
      <w:pPr>
        <w:pStyle w:val="Default"/>
      </w:pPr>
    </w:p>
    <w:p w:rsidR="006B00C1" w:rsidRPr="005A1D82" w:rsidRDefault="006B00C1" w:rsidP="006B00C1">
      <w:pPr>
        <w:jc w:val="both"/>
        <w:rPr>
          <w:rFonts w:ascii="Rockwell" w:hAnsi="Rockwell"/>
          <w:sz w:val="24"/>
          <w:szCs w:val="24"/>
        </w:rPr>
      </w:pPr>
      <w:r w:rsidRPr="00106D52">
        <w:rPr>
          <w:rFonts w:ascii="Rockwell" w:hAnsi="Rockwell"/>
          <w:sz w:val="24"/>
          <w:szCs w:val="24"/>
        </w:rPr>
        <w:t xml:space="preserve"> </w:t>
      </w:r>
      <w:r w:rsidRPr="005A1D82">
        <w:rPr>
          <w:rFonts w:ascii="Rockwell" w:hAnsi="Rockwell"/>
          <w:sz w:val="24"/>
          <w:szCs w:val="24"/>
        </w:rPr>
        <w:t xml:space="preserve">Il sottoscritto ___________________________________, docente di </w:t>
      </w:r>
      <w:r w:rsidR="00106D52" w:rsidRPr="005A1D82">
        <w:rPr>
          <w:rFonts w:ascii="Rockwell" w:hAnsi="Rockwell"/>
          <w:sz w:val="24"/>
          <w:szCs w:val="24"/>
        </w:rPr>
        <w:t>italiano</w:t>
      </w:r>
      <w:r w:rsidRPr="005A1D82">
        <w:rPr>
          <w:rFonts w:ascii="Rockwell" w:hAnsi="Rockwell"/>
          <w:sz w:val="24"/>
          <w:szCs w:val="24"/>
        </w:rPr>
        <w:t xml:space="preserve">, propone per l’anno scolastico ________________ l’adozione del testo di </w:t>
      </w:r>
      <w:r w:rsidR="005A1D82" w:rsidRPr="005A1D82">
        <w:rPr>
          <w:rFonts w:ascii="Rockwell" w:hAnsi="Rockwell"/>
          <w:smallCaps/>
          <w:sz w:val="24"/>
          <w:szCs w:val="24"/>
        </w:rPr>
        <w:t>Giuseppe Di Luciano</w:t>
      </w:r>
      <w:r w:rsidR="005A1D82" w:rsidRPr="005A1D82">
        <w:rPr>
          <w:rFonts w:ascii="Rockwell" w:hAnsi="Rockwell"/>
          <w:sz w:val="24"/>
          <w:szCs w:val="24"/>
        </w:rPr>
        <w:t xml:space="preserve"> – </w:t>
      </w:r>
      <w:r w:rsidR="005A1D82" w:rsidRPr="005A1D82">
        <w:rPr>
          <w:rFonts w:ascii="Rockwell" w:hAnsi="Rockwell"/>
          <w:i/>
          <w:sz w:val="24"/>
          <w:szCs w:val="24"/>
        </w:rPr>
        <w:t>E improvvisamente</w:t>
      </w:r>
      <w:r w:rsidR="00E97D30">
        <w:rPr>
          <w:rFonts w:ascii="Rockwell" w:hAnsi="Rockwell"/>
          <w:sz w:val="24"/>
          <w:szCs w:val="24"/>
        </w:rPr>
        <w:t>, Medusa Editrice s.a.s</w:t>
      </w:r>
      <w:bookmarkStart w:id="0" w:name="_GoBack"/>
      <w:bookmarkEnd w:id="0"/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5A1D82">
        <w:rPr>
          <w:rFonts w:ascii="Rockwell" w:hAnsi="Rockwell"/>
          <w:sz w:val="24"/>
          <w:szCs w:val="24"/>
        </w:rPr>
        <w:t>Annunci continui di un fantomatico attacco degli alieni, un inquinamento intollerabile e il con</w:t>
      </w:r>
      <w:r w:rsidR="00DF7A20">
        <w:rPr>
          <w:rFonts w:ascii="Rockwell" w:hAnsi="Rockwell"/>
          <w:sz w:val="24"/>
          <w:szCs w:val="24"/>
        </w:rPr>
        <w:t>trollo ferreo di un super compu</w:t>
      </w:r>
      <w:r w:rsidRPr="005A1D82">
        <w:rPr>
          <w:rFonts w:ascii="Rockwell" w:hAnsi="Rockwell"/>
          <w:sz w:val="24"/>
          <w:szCs w:val="24"/>
        </w:rPr>
        <w:t>ter tengono i candiani tappati in casa. Sono prigionieri di una minoranza che ha inquinato l'ambiente e si è accaparrata tutte le risorse, controllando la scienza e la tecnologia.</w:t>
      </w:r>
    </w:p>
    <w:p w:rsidR="005A1D82" w:rsidRPr="005A1D82" w:rsidRDefault="00DF7A20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Riusciranno</w:t>
      </w:r>
      <w:r w:rsidR="005A1D82" w:rsidRPr="005A1D82">
        <w:rPr>
          <w:rFonts w:ascii="Rockwell" w:hAnsi="Rockwell"/>
          <w:sz w:val="24"/>
          <w:szCs w:val="24"/>
        </w:rPr>
        <w:t xml:space="preserve"> i candiani a liberarsi dalla rigida sorveglianza di chi li opprime? Per chi parteggeranno i robot presenti in ogni famiglia? Che ruolo avranno i due ragazzi Alter e Aze?</w:t>
      </w: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5A1D82">
        <w:rPr>
          <w:rFonts w:ascii="Rockwell" w:hAnsi="Rockwell"/>
          <w:sz w:val="24"/>
          <w:szCs w:val="24"/>
        </w:rPr>
        <w:t>Il romanzo, un misto di fanta</w:t>
      </w:r>
      <w:r w:rsidR="00DF7A20">
        <w:rPr>
          <w:rFonts w:ascii="Rockwell" w:hAnsi="Rockwell"/>
          <w:sz w:val="24"/>
          <w:szCs w:val="24"/>
        </w:rPr>
        <w:t>sia e realtà, è divertente e pia</w:t>
      </w:r>
      <w:r w:rsidRPr="005A1D82">
        <w:rPr>
          <w:rFonts w:ascii="Rockwell" w:hAnsi="Rockwell"/>
          <w:sz w:val="24"/>
          <w:szCs w:val="24"/>
        </w:rPr>
        <w:t>cevole, con scene comiche e situazioni grottesche. Nel contempo, induce a soffermarsi su ciò che potrebbe accadere in un mondo ipertecnologico.</w:t>
      </w: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5A1D82">
        <w:rPr>
          <w:rFonts w:ascii="Rockwell" w:hAnsi="Rockwell"/>
          <w:sz w:val="24"/>
          <w:szCs w:val="24"/>
        </w:rPr>
        <w:t>È corredato di schede informative, funzionali per comprendere il testo e riflettere sui contenuti: inquinamento, trattamento dei rifiuti, solitudine, condizionamento collettivo, utilizzo dei robot, disturbi alimentari, cambiamenti demografici, conquista dello spazio...</w:t>
      </w:r>
    </w:p>
    <w:p w:rsidR="005A1D82" w:rsidRPr="005A1D82" w:rsidRDefault="005A1D82" w:rsidP="005A1D82">
      <w:pPr>
        <w:spacing w:line="360" w:lineRule="auto"/>
        <w:jc w:val="both"/>
        <w:rPr>
          <w:rFonts w:ascii="Rockwell" w:hAnsi="Rockwell"/>
          <w:sz w:val="24"/>
          <w:szCs w:val="24"/>
        </w:rPr>
      </w:pPr>
      <w:r w:rsidRPr="005A1D82">
        <w:rPr>
          <w:rFonts w:ascii="Rockwell" w:hAnsi="Rockwell"/>
          <w:sz w:val="24"/>
          <w:szCs w:val="24"/>
        </w:rPr>
        <w:t>I laboratori sono finalizzati alla comprensione del testo, allo sviluppo lessicale, all'analisi del testo e alla scrittura creativa.</w:t>
      </w:r>
    </w:p>
    <w:sectPr w:rsidR="005A1D82" w:rsidRPr="005A1D82" w:rsidSect="0091324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05A2D"/>
    <w:rsid w:val="00106D52"/>
    <w:rsid w:val="004B6D66"/>
    <w:rsid w:val="00546811"/>
    <w:rsid w:val="005A1D82"/>
    <w:rsid w:val="006B00C1"/>
    <w:rsid w:val="00913248"/>
    <w:rsid w:val="00B52C18"/>
    <w:rsid w:val="00DF7A20"/>
    <w:rsid w:val="00E05A2D"/>
    <w:rsid w:val="00E97D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324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6B00C1"/>
    <w:pPr>
      <w:autoSpaceDE w:val="0"/>
      <w:autoSpaceDN w:val="0"/>
      <w:adjustRightInd w:val="0"/>
      <w:spacing w:after="0" w:line="240" w:lineRule="auto"/>
    </w:pPr>
    <w:rPr>
      <w:rFonts w:ascii="Rockwell" w:hAnsi="Rockwell" w:cs="Rockwell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6B00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6B0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344666">
          <w:marLeft w:val="-4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0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249</Words>
  <Characters>1424</Characters>
  <Application>Microsoft Office Word</Application>
  <DocSecurity>0</DocSecurity>
  <Lines>11</Lines>
  <Paragraphs>3</Paragraphs>
  <ScaleCrop>false</ScaleCrop>
  <Company>HP</Company>
  <LinksUpToDate>false</LinksUpToDate>
  <CharactersWithSpaces>1670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romano</dc:creator>
  <cp:keywords/>
  <dc:description/>
  <cp:lastModifiedBy>ettore avvisato</cp:lastModifiedBy>
  <cp:revision>8</cp:revision>
  <dcterms:created xsi:type="dcterms:W3CDTF">2019-02-18T10:14:00Z</dcterms:created>
  <dcterms:modified xsi:type="dcterms:W3CDTF">2023-03-29T17:33:00Z</dcterms:modified>
</cp:coreProperties>
</file>