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557EC6">
        <w:rPr>
          <w:smallCaps/>
        </w:rPr>
        <w:t>Vanes Ferlini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557EC6">
        <w:t>Frank alla ricerca della fantasia perduta</w:t>
      </w:r>
      <w:r w:rsidR="00CE7E80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557EC6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Frank alla ricerca della fantasia perduta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3863D0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57EC6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557EC6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71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57EC6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14" w:type="dxa"/>
          </w:tcPr>
          <w:p w:rsidR="005A1D82" w:rsidRDefault="00557EC6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Frank alla ricerca della fantasia perduta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3863D0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57EC6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557EC6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74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57EC6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557EC6" w:rsidRDefault="006B00C1" w:rsidP="00557EC6">
      <w:pPr>
        <w:pStyle w:val="Default"/>
        <w:jc w:val="both"/>
        <w:rPr>
          <w:sz w:val="23"/>
          <w:szCs w:val="23"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557EC6">
        <w:rPr>
          <w:smallCaps/>
        </w:rPr>
        <w:t>Vanes Ferlini –</w:t>
      </w:r>
      <w:r w:rsidR="00557EC6" w:rsidRPr="00923800">
        <w:t xml:space="preserve"> </w:t>
      </w:r>
      <w:r w:rsidR="00557EC6" w:rsidRPr="00557EC6">
        <w:rPr>
          <w:i/>
        </w:rPr>
        <w:t>Frank alla ricerca della fantasia perduta</w:t>
      </w:r>
      <w:r w:rsidR="00CE7E80">
        <w:rPr>
          <w:i/>
        </w:rPr>
        <w:t xml:space="preserve">, </w:t>
      </w:r>
      <w:bookmarkStart w:id="0" w:name="_GoBack"/>
      <w:r w:rsidR="00CE7E80" w:rsidRPr="00CE7E80">
        <w:t>Medusa Editrice s.a.s</w:t>
      </w:r>
      <w:bookmarkEnd w:id="0"/>
    </w:p>
    <w:p w:rsidR="006B00C1" w:rsidRPr="00557EC6" w:rsidRDefault="00557EC6" w:rsidP="00557EC6">
      <w:pPr>
        <w:spacing w:before="100" w:beforeAutospacing="1" w:after="100" w:afterAutospacing="1" w:line="24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557EC6">
        <w:rPr>
          <w:rFonts w:ascii="Rockwell" w:eastAsia="Times New Roman" w:hAnsi="Rockwell" w:cs="Arial"/>
          <w:b/>
          <w:bCs/>
          <w:color w:val="000000"/>
          <w:sz w:val="24"/>
          <w:szCs w:val="24"/>
          <w:lang w:eastAsia="it-IT"/>
        </w:rPr>
        <w:t>Vincitore del Premio Campania Felix Festival della letteratura per ragazzi 2018.</w:t>
      </w:r>
    </w:p>
    <w:p w:rsidR="00557EC6" w:rsidRPr="00557EC6" w:rsidRDefault="00557EC6" w:rsidP="00557EC6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557EC6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Frank è un ragazzo poco appariscente, ma davvero speciale, che guarda il mondo con uno sguardo particolare e che non ha paura di tuffarsi in un mondo parallelo per recuperare la fantasia perduta. Un viaggio avventuroso e ricco di colpi di scena, senza limiti per la ... fantasia. </w:t>
      </w:r>
    </w:p>
    <w:p w:rsidR="00557EC6" w:rsidRPr="00557EC6" w:rsidRDefault="00557EC6" w:rsidP="00557EC6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557EC6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È infatti un tipico romanzo fantasy. Frank e i suoi compagni d'avventure vanno alla ricerca della fantasia perduta, evento che ha reso il mondo buio e triste, perché perfino il Sole rifiuta di illuminare la Terra.</w:t>
      </w:r>
    </w:p>
    <w:p w:rsidR="00557EC6" w:rsidRPr="00557EC6" w:rsidRDefault="00557EC6" w:rsidP="00557EC6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557EC6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Nel viaggio frank non sarà solo, ma sarà accompagnato da nuovi amici per combattere nemici della fantasia e della creatività. Il viaggio sconfinerà in mondi paralleli, con avventure mozzafiato, scene esilaranti, gesti di coraggio e altruismo.</w:t>
      </w:r>
    </w:p>
    <w:p w:rsidR="00557EC6" w:rsidRPr="00557EC6" w:rsidRDefault="00557EC6" w:rsidP="00557EC6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557EC6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L'autore rivela grande fantasia e notevoli capacità descrittive, che hanno conquistato i ragazzi delle scuole e li nanno portati a decretarne la vittoria al premio Cimitile.</w:t>
      </w:r>
    </w:p>
    <w:p w:rsidR="00557EC6" w:rsidRPr="00557EC6" w:rsidRDefault="00557EC6" w:rsidP="00557EC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57EC6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I laboratori sono centrati sulla comrprensione del testo, sullo sviluppo lessicale, sulla scrittura creativa e il commento motivato</w:t>
      </w:r>
      <w:r w:rsidRPr="00557E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 w:rsidSect="00961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106D52"/>
    <w:rsid w:val="003863D0"/>
    <w:rsid w:val="004B6D66"/>
    <w:rsid w:val="00546811"/>
    <w:rsid w:val="00557EC6"/>
    <w:rsid w:val="005A1D82"/>
    <w:rsid w:val="006B00C1"/>
    <w:rsid w:val="00923800"/>
    <w:rsid w:val="009611DE"/>
    <w:rsid w:val="00A706CD"/>
    <w:rsid w:val="00CE7E80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10</cp:revision>
  <dcterms:created xsi:type="dcterms:W3CDTF">2019-02-18T10:14:00Z</dcterms:created>
  <dcterms:modified xsi:type="dcterms:W3CDTF">2023-03-29T16:53:00Z</dcterms:modified>
</cp:coreProperties>
</file>