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1" w:rsidRDefault="006B00C1" w:rsidP="006B00C1">
      <w:pPr>
        <w:pStyle w:val="Default"/>
      </w:pP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Proposta di adozione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Anno scolastico: 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Materia: ___________________________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Classe: 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Testo proposto </w:t>
      </w:r>
      <w:r w:rsidR="00B822D3">
        <w:rPr>
          <w:smallCaps/>
        </w:rPr>
        <w:t>Liliana D’Angelo</w:t>
      </w:r>
      <w:r w:rsidR="00923800">
        <w:rPr>
          <w:smallCaps/>
        </w:rPr>
        <w:t xml:space="preserve"> –</w:t>
      </w:r>
      <w:r w:rsidR="00923800" w:rsidRPr="00923800">
        <w:t xml:space="preserve"> </w:t>
      </w:r>
      <w:r w:rsidR="002C2042">
        <w:rPr>
          <w:i/>
        </w:rPr>
        <w:t>Il profumo delle viole</w:t>
      </w:r>
      <w:r w:rsidR="00B006DC">
        <w:t>, Medusa Editrice s.a.s</w:t>
      </w:r>
    </w:p>
    <w:p w:rsidR="00106D52" w:rsidRPr="00106D52" w:rsidRDefault="00106D52" w:rsidP="006B00C1">
      <w:pPr>
        <w:pStyle w:val="Default"/>
        <w:rPr>
          <w:sz w:val="23"/>
          <w:szCs w:val="23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6B00C1" w:rsidTr="006B00C1"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mista</w:t>
            </w:r>
          </w:p>
        </w:tc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digitale</w:t>
            </w:r>
          </w:p>
        </w:tc>
      </w:tr>
      <w:tr w:rsidR="006B00C1" w:rsidTr="006B00C1">
        <w:tc>
          <w:tcPr>
            <w:tcW w:w="4814" w:type="dxa"/>
          </w:tcPr>
          <w:p w:rsidR="002C2042" w:rsidRDefault="002C2042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/>
              </w:rPr>
              <w:t>Il profumo delle viole</w:t>
            </w:r>
            <w:r>
              <w:rPr>
                <w:iCs/>
                <w:sz w:val="23"/>
                <w:szCs w:val="23"/>
              </w:rPr>
              <w:t xml:space="preserve"> 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Libro misto € </w:t>
            </w:r>
            <w:r w:rsidR="00C92903">
              <w:rPr>
                <w:iCs/>
                <w:sz w:val="23"/>
                <w:szCs w:val="23"/>
              </w:rPr>
              <w:t>10,0</w:t>
            </w:r>
            <w:r w:rsidR="00106D52">
              <w:rPr>
                <w:iCs/>
                <w:sz w:val="23"/>
                <w:szCs w:val="23"/>
              </w:rPr>
              <w:t>0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41116E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41116E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204</w:t>
            </w:r>
            <w:r w:rsidR="00B822D3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-9</w:t>
            </w:r>
          </w:p>
        </w:tc>
        <w:tc>
          <w:tcPr>
            <w:tcW w:w="4814" w:type="dxa"/>
          </w:tcPr>
          <w:p w:rsidR="002C2042" w:rsidRDefault="002C2042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/>
              </w:rPr>
              <w:t>Il profumo delle viole</w:t>
            </w:r>
            <w:r w:rsidRPr="006B00C1">
              <w:rPr>
                <w:iCs/>
                <w:sz w:val="23"/>
                <w:szCs w:val="23"/>
              </w:rPr>
              <w:t xml:space="preserve"> 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 w:rsidRPr="006B00C1">
              <w:rPr>
                <w:iCs/>
                <w:sz w:val="23"/>
                <w:szCs w:val="23"/>
              </w:rPr>
              <w:t xml:space="preserve">Libro digitale € </w:t>
            </w:r>
            <w:r w:rsidR="00C92903">
              <w:rPr>
                <w:iCs/>
                <w:sz w:val="23"/>
                <w:szCs w:val="23"/>
              </w:rPr>
              <w:t>7,52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41116E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B822D3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20</w:t>
            </w:r>
            <w:r w:rsidR="0041116E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8-7</w:t>
            </w:r>
          </w:p>
        </w:tc>
      </w:tr>
    </w:tbl>
    <w:p w:rsidR="006B00C1" w:rsidRDefault="006B00C1" w:rsidP="006B00C1">
      <w:pPr>
        <w:pStyle w:val="Default"/>
        <w:rPr>
          <w:i/>
          <w:iCs/>
          <w:sz w:val="23"/>
          <w:szCs w:val="23"/>
        </w:rPr>
      </w:pPr>
    </w:p>
    <w:p w:rsidR="006B00C1" w:rsidRDefault="006B00C1" w:rsidP="006B00C1">
      <w:pPr>
        <w:pStyle w:val="Default"/>
      </w:pPr>
    </w:p>
    <w:p w:rsidR="006B00C1" w:rsidRDefault="006B00C1" w:rsidP="006F3974">
      <w:pPr>
        <w:pStyle w:val="Default"/>
        <w:spacing w:line="360" w:lineRule="auto"/>
        <w:jc w:val="both"/>
        <w:rPr>
          <w:i/>
        </w:rPr>
      </w:pPr>
      <w:r w:rsidRPr="005A1D82">
        <w:t xml:space="preserve">Il sottoscritto ___________________________________, docente di </w:t>
      </w:r>
      <w:r w:rsidR="00106D52" w:rsidRPr="005A1D82">
        <w:t>italiano</w:t>
      </w:r>
      <w:r w:rsidRPr="005A1D82">
        <w:t xml:space="preserve">, propone per l’anno scolastico ________________ l’adozione del testo di </w:t>
      </w:r>
      <w:r w:rsidR="00B822D3">
        <w:rPr>
          <w:smallCaps/>
        </w:rPr>
        <w:t>Liliana D’Angelo</w:t>
      </w:r>
      <w:r w:rsidR="009E47C1">
        <w:rPr>
          <w:smallCaps/>
        </w:rPr>
        <w:t xml:space="preserve"> </w:t>
      </w:r>
      <w:r w:rsidR="005B0DC2">
        <w:rPr>
          <w:smallCaps/>
        </w:rPr>
        <w:t>–</w:t>
      </w:r>
      <w:r w:rsidR="005B0DC2" w:rsidRPr="00923800">
        <w:t xml:space="preserve"> </w:t>
      </w:r>
      <w:r w:rsidR="002C2042">
        <w:rPr>
          <w:i/>
        </w:rPr>
        <w:t>Il profumo delle viole</w:t>
      </w:r>
      <w:r w:rsidR="00B006DC">
        <w:rPr>
          <w:i/>
        </w:rPr>
        <w:t>, Medusa Editrice s.a.s</w:t>
      </w:r>
    </w:p>
    <w:p w:rsidR="005B0DC2" w:rsidRDefault="005B0DC2" w:rsidP="006F3974">
      <w:pPr>
        <w:pStyle w:val="Default"/>
        <w:spacing w:line="360" w:lineRule="auto"/>
        <w:jc w:val="both"/>
        <w:rPr>
          <w:i/>
          <w:sz w:val="23"/>
          <w:szCs w:val="23"/>
        </w:rPr>
      </w:pPr>
    </w:p>
    <w:p w:rsidR="002C2042" w:rsidRDefault="002C2042" w:rsidP="002C2042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2C2042">
        <w:rPr>
          <w:rFonts w:ascii="Rockwell" w:hAnsi="Rockwell"/>
          <w:sz w:val="24"/>
          <w:szCs w:val="24"/>
        </w:rPr>
        <w:t>È un romanzo storico ambientato nella Germania nazista. Segue le vicende di un’intera famiglia, dalle prime avvisaglie dell’insorgere dell’antisemitismo nella Germania hitleriana fino alla soluzione finale nei campi di concentramento. </w:t>
      </w:r>
    </w:p>
    <w:p w:rsidR="003E70C1" w:rsidRDefault="002C2042" w:rsidP="002C2042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2C2042">
        <w:rPr>
          <w:rFonts w:ascii="Rockwell" w:hAnsi="Rockwell"/>
          <w:sz w:val="24"/>
          <w:szCs w:val="24"/>
        </w:rPr>
        <w:t>È una storia toccante e coinvolgente, che mette i ragazzi in contatto diretto con la tragedia della Shoah.</w:t>
      </w:r>
    </w:p>
    <w:p w:rsidR="003E70C1" w:rsidRDefault="002C2042" w:rsidP="002C2042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2C2042">
        <w:rPr>
          <w:rFonts w:ascii="Rockwell" w:hAnsi="Rockwell"/>
          <w:sz w:val="24"/>
          <w:szCs w:val="24"/>
        </w:rPr>
        <w:t>Il contesto storico è descritto con rigorosità e precisione, ma è ben amalgamato nella vicenda narrata.</w:t>
      </w:r>
    </w:p>
    <w:p w:rsidR="002C2042" w:rsidRDefault="002C2042" w:rsidP="002C2042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2C2042">
        <w:rPr>
          <w:rFonts w:ascii="Rockwell" w:hAnsi="Rockwell"/>
          <w:sz w:val="24"/>
          <w:szCs w:val="24"/>
        </w:rPr>
        <w:t>I ragazzi entrano così in contatto con la tragedia dello sterminio degli Ebrei, partecipando alla vita dei protagonisti e respirando il clima di speranza che anima i protagonisti fino alla fine, nonostante tutto. </w:t>
      </w:r>
    </w:p>
    <w:p w:rsidR="003E70C1" w:rsidRDefault="002C2042" w:rsidP="002C2042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2C2042">
        <w:rPr>
          <w:rFonts w:ascii="Rockwell" w:hAnsi="Rockwell"/>
          <w:sz w:val="24"/>
          <w:szCs w:val="24"/>
        </w:rPr>
        <w:t>Il linguaggio è semplice e immediato, particolarmente adatto a ragazzi che probabilmente si avvicinano per la prima volta a questa problematica storica e a questa vera e propria eclisse dei valori, che ha reso molte persone dubbiose sul destino stesso dell’uomo. </w:t>
      </w:r>
    </w:p>
    <w:p w:rsidR="003E70C1" w:rsidRDefault="003E70C1" w:rsidP="003E70C1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I nuovi </w:t>
      </w:r>
      <w:bookmarkStart w:id="0" w:name="_GoBack"/>
      <w:bookmarkEnd w:id="0"/>
      <w:r>
        <w:rPr>
          <w:rFonts w:ascii="Rockwell" w:hAnsi="Rockwell"/>
          <w:sz w:val="24"/>
          <w:szCs w:val="24"/>
        </w:rPr>
        <w:t>laboratori offrono strumenti per verificare la comprensione del testo, per avviare l’analisi del testo, per arricchire il lessico e per stimolare la produzione e la ricerca.</w:t>
      </w:r>
    </w:p>
    <w:p w:rsidR="002C2042" w:rsidRDefault="002C2042" w:rsidP="002C2042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</w:p>
    <w:p w:rsidR="00B822D3" w:rsidRPr="002C2042" w:rsidRDefault="00B822D3" w:rsidP="002C2042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2C2042">
        <w:rPr>
          <w:rFonts w:ascii="Rockwell" w:hAnsi="Rockwell"/>
          <w:sz w:val="24"/>
          <w:szCs w:val="24"/>
        </w:rPr>
        <w:br/>
      </w:r>
    </w:p>
    <w:p w:rsidR="005A1D82" w:rsidRPr="00923C9E" w:rsidRDefault="00AE1B6C" w:rsidP="00B822D3">
      <w:pPr>
        <w:spacing w:line="360" w:lineRule="auto"/>
        <w:jc w:val="both"/>
        <w:rPr>
          <w:rFonts w:ascii="Rockwell" w:hAnsi="Rockwell"/>
          <w:sz w:val="24"/>
          <w:szCs w:val="24"/>
        </w:rPr>
      </w:pPr>
      <w:hyperlink r:id="rId4" w:tooltip="Liliana D'Angelo - Il profumo delle viole&#10;&#10;ISBN edizione mista 978-88-6432-204-9 € 9,50     ISBN edizione digitale 978-88-6432-208-7 € 7,15  " w:history="1">
        <w:r w:rsidR="00B822D3" w:rsidRPr="00B822D3">
          <w:rPr>
            <w:rFonts w:ascii="Arial" w:eastAsia="Times New Roman" w:hAnsi="Arial" w:cs="Arial"/>
            <w:color w:val="666666"/>
            <w:sz w:val="21"/>
            <w:szCs w:val="21"/>
            <w:lang w:eastAsia="it-IT"/>
          </w:rPr>
          <w:br/>
        </w:r>
      </w:hyperlink>
    </w:p>
    <w:sectPr w:rsidR="005A1D82" w:rsidRPr="00923C9E" w:rsidSect="00AE1B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05A2D"/>
    <w:rsid w:val="000B3B37"/>
    <w:rsid w:val="00106D52"/>
    <w:rsid w:val="002C2042"/>
    <w:rsid w:val="003E70C1"/>
    <w:rsid w:val="0041116E"/>
    <w:rsid w:val="004B6D66"/>
    <w:rsid w:val="00546811"/>
    <w:rsid w:val="005A1D82"/>
    <w:rsid w:val="005B0DC2"/>
    <w:rsid w:val="006B00C1"/>
    <w:rsid w:val="006F3974"/>
    <w:rsid w:val="007B4309"/>
    <w:rsid w:val="007D18B5"/>
    <w:rsid w:val="00817509"/>
    <w:rsid w:val="00923800"/>
    <w:rsid w:val="00923C9E"/>
    <w:rsid w:val="009E47C1"/>
    <w:rsid w:val="00A706CD"/>
    <w:rsid w:val="00AE1B6C"/>
    <w:rsid w:val="00B006DC"/>
    <w:rsid w:val="00B822D3"/>
    <w:rsid w:val="00C92903"/>
    <w:rsid w:val="00E0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B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666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nx.medusaeditrice.com/product/liliana-dangelo-il-profumo-delle-viole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ettore avvisato</cp:lastModifiedBy>
  <cp:revision>21</cp:revision>
  <dcterms:created xsi:type="dcterms:W3CDTF">2019-02-18T10:14:00Z</dcterms:created>
  <dcterms:modified xsi:type="dcterms:W3CDTF">2023-04-01T11:57:00Z</dcterms:modified>
</cp:coreProperties>
</file>